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F" w:rsidRDefault="00B4660F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60F" w:rsidRDefault="00B4660F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6E4" w:rsidRPr="00657ABB" w:rsidRDefault="006456A8" w:rsidP="00D5081A">
      <w:pPr>
        <w:spacing w:after="0" w:line="240" w:lineRule="auto"/>
        <w:ind w:left="-2127" w:right="-1537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</w:t>
      </w:r>
      <w:r w:rsidR="00B03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</w:p>
    <w:p w:rsidR="00C015D4" w:rsidRPr="00657ABB" w:rsidRDefault="00550CA6" w:rsidP="00D5081A">
      <w:pPr>
        <w:spacing w:after="0" w:line="240" w:lineRule="auto"/>
        <w:ind w:left="-2127" w:right="-1537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  <w:r w:rsidR="00C015D4"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Отдела культуры администрации С</w:t>
      </w:r>
      <w:r w:rsidR="00AE5884"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основского муниципального </w:t>
      </w: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6456A8" w:rsidRPr="00657ABB" w:rsidRDefault="006456A8" w:rsidP="00D5081A">
      <w:pPr>
        <w:spacing w:after="0" w:line="240" w:lineRule="auto"/>
        <w:ind w:hanging="25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="000B14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0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года по 31 декабря 20</w:t>
      </w:r>
      <w:r w:rsidR="000B14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01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2064B" w:rsidRDefault="006456A8" w:rsidP="001A45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56" w:type="dxa"/>
        <w:jc w:val="center"/>
        <w:tblInd w:w="-6007" w:type="dxa"/>
        <w:tblLayout w:type="fixed"/>
        <w:tblLook w:val="04A0"/>
      </w:tblPr>
      <w:tblGrid>
        <w:gridCol w:w="581"/>
        <w:gridCol w:w="1712"/>
        <w:gridCol w:w="1981"/>
        <w:gridCol w:w="1418"/>
        <w:gridCol w:w="1963"/>
        <w:gridCol w:w="1134"/>
        <w:gridCol w:w="1688"/>
        <w:gridCol w:w="1559"/>
        <w:gridCol w:w="1134"/>
        <w:gridCol w:w="1860"/>
        <w:gridCol w:w="1690"/>
        <w:gridCol w:w="2214"/>
        <w:gridCol w:w="3222"/>
      </w:tblGrid>
      <w:tr w:rsidR="00EF46E4" w:rsidRPr="00657ABB" w:rsidTr="0081426B">
        <w:trPr>
          <w:jc w:val="center"/>
        </w:trPr>
        <w:tc>
          <w:tcPr>
            <w:tcW w:w="581" w:type="dxa"/>
            <w:vMerge w:val="restart"/>
          </w:tcPr>
          <w:p w:rsidR="006456A8" w:rsidRPr="00657ABB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12" w:type="dxa"/>
            <w:vMerge w:val="restart"/>
          </w:tcPr>
          <w:p w:rsidR="006456A8" w:rsidRPr="00657ABB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  <w:p w:rsidR="006456A8" w:rsidRPr="00657ABB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инициалы лица,</w:t>
            </w:r>
          </w:p>
          <w:p w:rsidR="006456A8" w:rsidRPr="00657ABB" w:rsidRDefault="006456A8" w:rsidP="00D5081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981" w:type="dxa"/>
            <w:vMerge w:val="restart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203" w:type="dxa"/>
            <w:gridSpan w:val="4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</w:t>
            </w:r>
          </w:p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собственности</w:t>
            </w:r>
          </w:p>
        </w:tc>
        <w:tc>
          <w:tcPr>
            <w:tcW w:w="4553" w:type="dxa"/>
            <w:gridSpan w:val="3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0" w:type="dxa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(вид, марка)</w:t>
            </w:r>
          </w:p>
        </w:tc>
        <w:tc>
          <w:tcPr>
            <w:tcW w:w="2214" w:type="dxa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</w:t>
            </w:r>
          </w:p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3222" w:type="dxa"/>
          </w:tcPr>
          <w:p w:rsidR="00B02A8E" w:rsidRPr="00657ABB" w:rsidRDefault="008B13B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  <w:r w:rsidR="00520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02A8E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8B13B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источниках</w:t>
            </w:r>
            <w:proofErr w:type="gramEnd"/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</w:t>
            </w:r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</w:t>
            </w:r>
            <w:proofErr w:type="gramStart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счет </w:t>
            </w:r>
            <w:proofErr w:type="gramStart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совершена</w:t>
            </w:r>
          </w:p>
          <w:p w:rsidR="009279BF" w:rsidRPr="00657ABB" w:rsidRDefault="00B02A8E" w:rsidP="00D5081A">
            <w:pPr>
              <w:pStyle w:val="ConsPlusNormal"/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(вид</w:t>
            </w:r>
            <w:proofErr w:type="gramEnd"/>
          </w:p>
          <w:p w:rsidR="00B02A8E" w:rsidRPr="00657ABB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приобретённого</w:t>
            </w:r>
          </w:p>
          <w:p w:rsidR="009279BF" w:rsidRPr="00657ABB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имущества,</w:t>
            </w:r>
          </w:p>
          <w:p w:rsidR="006456A8" w:rsidRPr="00657ABB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источники)</w:t>
            </w:r>
          </w:p>
        </w:tc>
      </w:tr>
      <w:tr w:rsidR="00EF46E4" w:rsidRPr="00657ABB" w:rsidTr="0081426B">
        <w:trPr>
          <w:jc w:val="center"/>
        </w:trPr>
        <w:tc>
          <w:tcPr>
            <w:tcW w:w="581" w:type="dxa"/>
            <w:vMerge/>
          </w:tcPr>
          <w:p w:rsidR="006456A8" w:rsidRPr="00657ABB" w:rsidRDefault="006456A8" w:rsidP="00D508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6456A8" w:rsidRPr="00657ABB" w:rsidRDefault="006456A8" w:rsidP="00D508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6456A8" w:rsidRPr="00657ABB" w:rsidRDefault="006456A8" w:rsidP="00D508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963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(кв. м)</w:t>
            </w:r>
          </w:p>
        </w:tc>
        <w:tc>
          <w:tcPr>
            <w:tcW w:w="1688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  <w:r w:rsidR="007F6D29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860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0" w:type="dxa"/>
          </w:tcPr>
          <w:p w:rsidR="006456A8" w:rsidRPr="00657ABB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6456A8" w:rsidRPr="00657ABB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</w:tcPr>
          <w:p w:rsidR="006456A8" w:rsidRPr="00657ABB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6E4" w:rsidRPr="00657ABB" w:rsidTr="0081426B">
        <w:trPr>
          <w:jc w:val="center"/>
        </w:trPr>
        <w:tc>
          <w:tcPr>
            <w:tcW w:w="581" w:type="dxa"/>
            <w:vMerge w:val="restart"/>
          </w:tcPr>
          <w:p w:rsidR="000A76BA" w:rsidRPr="00657ABB" w:rsidRDefault="000A76BA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0A76BA" w:rsidRPr="00657ABB" w:rsidRDefault="00550CA6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sz w:val="24"/>
                <w:szCs w:val="24"/>
              </w:rPr>
              <w:t>Пономарчук Т.В.</w:t>
            </w:r>
          </w:p>
        </w:tc>
        <w:tc>
          <w:tcPr>
            <w:tcW w:w="1981" w:type="dxa"/>
          </w:tcPr>
          <w:p w:rsidR="000A76BA" w:rsidRPr="00657ABB" w:rsidRDefault="00550CA6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культуры</w:t>
            </w:r>
          </w:p>
        </w:tc>
        <w:tc>
          <w:tcPr>
            <w:tcW w:w="1418" w:type="dxa"/>
          </w:tcPr>
          <w:p w:rsidR="00021874" w:rsidRPr="00657ABB" w:rsidRDefault="00021874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5455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</w:t>
            </w:r>
            <w:r w:rsidR="00520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приусадебный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0A76BA" w:rsidRPr="00657ABB" w:rsidRDefault="00657AB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0A76B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6BA" w:rsidRPr="00657ABB" w:rsidRDefault="0052011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688" w:type="dxa"/>
          </w:tcPr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6609" w:rsidRPr="00657ABB" w:rsidRDefault="00865B2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85455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</w:t>
            </w:r>
            <w:r w:rsidR="00062701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</w:t>
            </w:r>
          </w:p>
          <w:p w:rsidR="00062701" w:rsidRPr="00657ABB" w:rsidRDefault="009A6609" w:rsidP="00657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</w:t>
            </w: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илой дом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609" w:rsidRPr="00657ABB" w:rsidRDefault="00387D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</w:t>
            </w:r>
          </w:p>
          <w:p w:rsidR="009A6609" w:rsidRPr="00657ABB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5455" w:rsidRPr="00657ABB" w:rsidRDefault="00D5081A" w:rsidP="00FE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0" w:type="dxa"/>
          </w:tcPr>
          <w:p w:rsidR="000A76BA" w:rsidRDefault="0008545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57ABB" w:rsidRDefault="00657AB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ABB" w:rsidRPr="00657ABB" w:rsidRDefault="00657ABB" w:rsidP="00FE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0" w:type="dxa"/>
          </w:tcPr>
          <w:p w:rsidR="000A76BA" w:rsidRPr="00657ABB" w:rsidRDefault="00D5081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C40C4A" w:rsidRPr="00657ABB" w:rsidRDefault="002B53DC" w:rsidP="0098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794 181,96</w:t>
            </w:r>
          </w:p>
        </w:tc>
        <w:tc>
          <w:tcPr>
            <w:tcW w:w="3222" w:type="dxa"/>
          </w:tcPr>
          <w:p w:rsidR="000A76BA" w:rsidRPr="00657ABB" w:rsidRDefault="006133C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46E4" w:rsidRPr="00657ABB" w:rsidTr="0081426B">
        <w:trPr>
          <w:jc w:val="center"/>
        </w:trPr>
        <w:tc>
          <w:tcPr>
            <w:tcW w:w="581" w:type="dxa"/>
            <w:vMerge/>
          </w:tcPr>
          <w:p w:rsidR="000A76BA" w:rsidRPr="00657ABB" w:rsidRDefault="000A76BA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C015D4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1" w:type="dxa"/>
          </w:tcPr>
          <w:p w:rsidR="000A76BA" w:rsidRPr="00657ABB" w:rsidRDefault="008246D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76BA" w:rsidRPr="00657ABB" w:rsidRDefault="00085455" w:rsidP="00657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</w:t>
            </w:r>
          </w:p>
          <w:p w:rsidR="00085455" w:rsidRPr="00657ABB" w:rsidRDefault="00657ABB" w:rsidP="00657A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085455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илой дом</w:t>
            </w:r>
          </w:p>
        </w:tc>
        <w:tc>
          <w:tcPr>
            <w:tcW w:w="1963" w:type="dxa"/>
          </w:tcPr>
          <w:p w:rsidR="00FE5048" w:rsidRPr="00657ABB" w:rsidRDefault="00657AB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D5081A" w:rsidRPr="00657ABB" w:rsidRDefault="00D5081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2)Индивидуальная</w:t>
            </w:r>
          </w:p>
        </w:tc>
        <w:tc>
          <w:tcPr>
            <w:tcW w:w="1134" w:type="dxa"/>
          </w:tcPr>
          <w:p w:rsidR="000A76BA" w:rsidRPr="00657ABB" w:rsidRDefault="0008545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</w:t>
            </w:r>
          </w:p>
          <w:p w:rsidR="009A6609" w:rsidRPr="00657ABB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6609" w:rsidRPr="00657ABB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6609" w:rsidRPr="00657ABB" w:rsidRDefault="0008545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</w:tcPr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D62E9" w:rsidRPr="00657ABB" w:rsidRDefault="00DD62E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2E9" w:rsidRPr="00657ABB" w:rsidRDefault="00DD62E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2701" w:rsidRPr="00657ABB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6BA" w:rsidRPr="00657ABB" w:rsidRDefault="009A6609" w:rsidP="00FE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0A76BA" w:rsidRPr="00657ABB" w:rsidRDefault="00DD62E9" w:rsidP="00FE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690" w:type="dxa"/>
          </w:tcPr>
          <w:p w:rsidR="00657ABB" w:rsidRPr="00657ABB" w:rsidRDefault="0081426B" w:rsidP="00814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ЛАДА 219210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0A76BA" w:rsidRPr="00657ABB" w:rsidRDefault="002B53DC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424 661,16</w:t>
            </w:r>
          </w:p>
          <w:p w:rsidR="00312D67" w:rsidRPr="00657ABB" w:rsidRDefault="00312D6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</w:tcPr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1426B" w:rsidRPr="00657ABB" w:rsidTr="0081426B">
        <w:trPr>
          <w:trHeight w:val="1408"/>
          <w:jc w:val="center"/>
        </w:trPr>
        <w:tc>
          <w:tcPr>
            <w:tcW w:w="581" w:type="dxa"/>
            <w:vMerge w:val="restart"/>
          </w:tcPr>
          <w:p w:rsidR="0081426B" w:rsidRPr="00657ABB" w:rsidRDefault="0081426B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81426B" w:rsidRPr="00657AB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О.Ю.</w:t>
            </w:r>
          </w:p>
        </w:tc>
        <w:tc>
          <w:tcPr>
            <w:tcW w:w="1981" w:type="dxa"/>
          </w:tcPr>
          <w:p w:rsidR="0081426B" w:rsidRPr="00657AB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информационно-аналитического отдела</w:t>
            </w:r>
          </w:p>
        </w:tc>
        <w:tc>
          <w:tcPr>
            <w:tcW w:w="1418" w:type="dxa"/>
          </w:tcPr>
          <w:p w:rsidR="0081426B" w:rsidRPr="00657ABB" w:rsidRDefault="0081426B" w:rsidP="00657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26B" w:rsidRPr="00657AB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81426B" w:rsidRPr="00657AB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426B" w:rsidRPr="00657AB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</w:tcPr>
          <w:p w:rsidR="0081426B" w:rsidRPr="00657AB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81426B" w:rsidRPr="00657AB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81426B" w:rsidRDefault="0081426B" w:rsidP="00814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502 014,25</w:t>
            </w:r>
          </w:p>
        </w:tc>
        <w:tc>
          <w:tcPr>
            <w:tcW w:w="3222" w:type="dxa"/>
          </w:tcPr>
          <w:p w:rsidR="0081426B" w:rsidRPr="00657AB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426B" w:rsidRPr="00657ABB" w:rsidTr="0081426B">
        <w:trPr>
          <w:trHeight w:val="1161"/>
          <w:jc w:val="center"/>
        </w:trPr>
        <w:tc>
          <w:tcPr>
            <w:tcW w:w="581" w:type="dxa"/>
            <w:vMerge/>
          </w:tcPr>
          <w:p w:rsidR="0081426B" w:rsidRPr="00657ABB" w:rsidRDefault="0081426B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1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26B" w:rsidRDefault="0081426B" w:rsidP="00657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Квартира, долевая 1/5</w:t>
            </w:r>
          </w:p>
        </w:tc>
        <w:tc>
          <w:tcPr>
            <w:tcW w:w="1963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</w:t>
            </w:r>
          </w:p>
        </w:tc>
        <w:tc>
          <w:tcPr>
            <w:tcW w:w="1688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81426B" w:rsidRDefault="0081426B" w:rsidP="00814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81426B" w:rsidRDefault="0081426B" w:rsidP="00814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2110</w:t>
            </w:r>
          </w:p>
        </w:tc>
        <w:tc>
          <w:tcPr>
            <w:tcW w:w="2214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400 088,68</w:t>
            </w:r>
          </w:p>
        </w:tc>
        <w:tc>
          <w:tcPr>
            <w:tcW w:w="3222" w:type="dxa"/>
          </w:tcPr>
          <w:p w:rsidR="0081426B" w:rsidRPr="00657AB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426B" w:rsidRPr="00657ABB" w:rsidTr="0081426B">
        <w:trPr>
          <w:trHeight w:val="967"/>
          <w:jc w:val="center"/>
        </w:trPr>
        <w:tc>
          <w:tcPr>
            <w:tcW w:w="581" w:type="dxa"/>
            <w:vMerge/>
          </w:tcPr>
          <w:p w:rsidR="0081426B" w:rsidRPr="00657ABB" w:rsidRDefault="0081426B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1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26B" w:rsidRDefault="0081426B" w:rsidP="00657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81426B" w:rsidRDefault="0081426B" w:rsidP="00814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81426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22" w:type="dxa"/>
          </w:tcPr>
          <w:p w:rsidR="0081426B" w:rsidRPr="00657ABB" w:rsidRDefault="0081426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82046" w:rsidRPr="00320E44" w:rsidRDefault="00882046" w:rsidP="00D5081A">
      <w:pPr>
        <w:ind w:left="-4253" w:hanging="425"/>
        <w:jc w:val="both"/>
        <w:rPr>
          <w:rFonts w:ascii="Times New Roman" w:hAnsi="Times New Roman" w:cs="Times New Roman"/>
        </w:rPr>
      </w:pPr>
    </w:p>
    <w:sectPr w:rsidR="00882046" w:rsidRPr="00320E44" w:rsidSect="00657ABB">
      <w:pgSz w:w="23814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6728"/>
    <w:multiLevelType w:val="hybridMultilevel"/>
    <w:tmpl w:val="E720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24A8"/>
    <w:multiLevelType w:val="hybridMultilevel"/>
    <w:tmpl w:val="8F2635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A7CCE"/>
    <w:multiLevelType w:val="hybridMultilevel"/>
    <w:tmpl w:val="753AA64A"/>
    <w:lvl w:ilvl="0" w:tplc="BC86D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D49D1"/>
    <w:multiLevelType w:val="hybridMultilevel"/>
    <w:tmpl w:val="296A2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2F5F"/>
    <w:multiLevelType w:val="hybridMultilevel"/>
    <w:tmpl w:val="B918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0E11"/>
    <w:multiLevelType w:val="hybridMultilevel"/>
    <w:tmpl w:val="E89A158A"/>
    <w:lvl w:ilvl="0" w:tplc="8AF8D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E51A4"/>
    <w:multiLevelType w:val="hybridMultilevel"/>
    <w:tmpl w:val="322E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95CDA"/>
    <w:multiLevelType w:val="hybridMultilevel"/>
    <w:tmpl w:val="C2329C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6A8"/>
    <w:rsid w:val="00021874"/>
    <w:rsid w:val="000535E6"/>
    <w:rsid w:val="00062701"/>
    <w:rsid w:val="00085455"/>
    <w:rsid w:val="000A76BA"/>
    <w:rsid w:val="000B14DC"/>
    <w:rsid w:val="000D0402"/>
    <w:rsid w:val="00117771"/>
    <w:rsid w:val="00155C41"/>
    <w:rsid w:val="00184431"/>
    <w:rsid w:val="001A4545"/>
    <w:rsid w:val="001C4974"/>
    <w:rsid w:val="00242EAD"/>
    <w:rsid w:val="00250542"/>
    <w:rsid w:val="002521A7"/>
    <w:rsid w:val="002B53DC"/>
    <w:rsid w:val="00310A50"/>
    <w:rsid w:val="00312D67"/>
    <w:rsid w:val="00320E44"/>
    <w:rsid w:val="00362C4F"/>
    <w:rsid w:val="00387DBA"/>
    <w:rsid w:val="0039737B"/>
    <w:rsid w:val="003C45BE"/>
    <w:rsid w:val="003F5113"/>
    <w:rsid w:val="00422B3F"/>
    <w:rsid w:val="004A157A"/>
    <w:rsid w:val="004A741F"/>
    <w:rsid w:val="004B68AB"/>
    <w:rsid w:val="00520112"/>
    <w:rsid w:val="00546E00"/>
    <w:rsid w:val="00550CA6"/>
    <w:rsid w:val="005642BB"/>
    <w:rsid w:val="005D1596"/>
    <w:rsid w:val="005F19A3"/>
    <w:rsid w:val="006133C7"/>
    <w:rsid w:val="00631C0B"/>
    <w:rsid w:val="006456A8"/>
    <w:rsid w:val="00657ABB"/>
    <w:rsid w:val="006D22B3"/>
    <w:rsid w:val="007034FB"/>
    <w:rsid w:val="0074463E"/>
    <w:rsid w:val="007646D4"/>
    <w:rsid w:val="007A6F9B"/>
    <w:rsid w:val="007B242C"/>
    <w:rsid w:val="007D35C2"/>
    <w:rsid w:val="007F6D29"/>
    <w:rsid w:val="0081426B"/>
    <w:rsid w:val="008246DA"/>
    <w:rsid w:val="00865B22"/>
    <w:rsid w:val="008818AE"/>
    <w:rsid w:val="00882046"/>
    <w:rsid w:val="00891782"/>
    <w:rsid w:val="008B13BE"/>
    <w:rsid w:val="008E64C7"/>
    <w:rsid w:val="00915121"/>
    <w:rsid w:val="009279BF"/>
    <w:rsid w:val="00987E6E"/>
    <w:rsid w:val="009A6609"/>
    <w:rsid w:val="009F0A45"/>
    <w:rsid w:val="00A1149F"/>
    <w:rsid w:val="00A62F4A"/>
    <w:rsid w:val="00A92E51"/>
    <w:rsid w:val="00A96301"/>
    <w:rsid w:val="00AE5884"/>
    <w:rsid w:val="00B02A8E"/>
    <w:rsid w:val="00B03090"/>
    <w:rsid w:val="00B440F2"/>
    <w:rsid w:val="00B4660F"/>
    <w:rsid w:val="00BD5411"/>
    <w:rsid w:val="00C015D4"/>
    <w:rsid w:val="00C40C4A"/>
    <w:rsid w:val="00C41103"/>
    <w:rsid w:val="00C60DE3"/>
    <w:rsid w:val="00CC1664"/>
    <w:rsid w:val="00D507C0"/>
    <w:rsid w:val="00D5081A"/>
    <w:rsid w:val="00D57BDB"/>
    <w:rsid w:val="00D8689C"/>
    <w:rsid w:val="00D9685D"/>
    <w:rsid w:val="00DD62E9"/>
    <w:rsid w:val="00DE1CF7"/>
    <w:rsid w:val="00DE44F9"/>
    <w:rsid w:val="00E21D6E"/>
    <w:rsid w:val="00E96D4A"/>
    <w:rsid w:val="00EE7D0A"/>
    <w:rsid w:val="00EF46E4"/>
    <w:rsid w:val="00F0255E"/>
    <w:rsid w:val="00FD4E68"/>
    <w:rsid w:val="00FE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Секретарь</cp:lastModifiedBy>
  <cp:revision>7</cp:revision>
  <cp:lastPrinted>2018-05-22T05:17:00Z</cp:lastPrinted>
  <dcterms:created xsi:type="dcterms:W3CDTF">2021-05-27T05:55:00Z</dcterms:created>
  <dcterms:modified xsi:type="dcterms:W3CDTF">2022-03-30T07:20:00Z</dcterms:modified>
</cp:coreProperties>
</file>