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93" w:rsidRPr="00CC4393" w:rsidRDefault="00CC4393" w:rsidP="00CC4393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C3C3C"/>
          <w:kern w:val="36"/>
          <w:sz w:val="21"/>
          <w:szCs w:val="21"/>
          <w:lang w:eastAsia="ru-RU"/>
        </w:rPr>
      </w:pPr>
      <w:r w:rsidRPr="00CC4393">
        <w:rPr>
          <w:rFonts w:ascii="Tahoma" w:eastAsia="Times New Roman" w:hAnsi="Tahoma" w:cs="Tahoma"/>
          <w:b/>
          <w:bCs/>
          <w:color w:val="3C3C3C"/>
          <w:kern w:val="36"/>
          <w:sz w:val="21"/>
          <w:szCs w:val="21"/>
          <w:lang w:eastAsia="ru-RU"/>
        </w:rPr>
        <w:t xml:space="preserve">VI </w:t>
      </w:r>
      <w:proofErr w:type="gramStart"/>
      <w:r w:rsidRPr="00CC4393">
        <w:rPr>
          <w:rFonts w:ascii="Tahoma" w:eastAsia="Times New Roman" w:hAnsi="Tahoma" w:cs="Tahoma"/>
          <w:b/>
          <w:bCs/>
          <w:color w:val="3C3C3C"/>
          <w:kern w:val="36"/>
          <w:sz w:val="21"/>
          <w:szCs w:val="21"/>
          <w:lang w:eastAsia="ru-RU"/>
        </w:rPr>
        <w:t>Областной</w:t>
      </w:r>
      <w:proofErr w:type="gramEnd"/>
      <w:r w:rsidRPr="00CC4393">
        <w:rPr>
          <w:rFonts w:ascii="Tahoma" w:eastAsia="Times New Roman" w:hAnsi="Tahoma" w:cs="Tahoma"/>
          <w:b/>
          <w:bCs/>
          <w:color w:val="3C3C3C"/>
          <w:kern w:val="36"/>
          <w:sz w:val="21"/>
          <w:szCs w:val="21"/>
          <w:lang w:eastAsia="ru-RU"/>
        </w:rPr>
        <w:t xml:space="preserve"> конкурс девичьего рукоделия «Скрыня»</w:t>
      </w:r>
    </w:p>
    <w:p w:rsidR="00CC4393" w:rsidRPr="00CC4393" w:rsidRDefault="00CC4393" w:rsidP="00CC439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 ПОЛОЖЕНИЕ</w:t>
      </w:r>
    </w:p>
    <w:p w:rsidR="00CC4393" w:rsidRPr="00CC4393" w:rsidRDefault="00CC4393" w:rsidP="00CC439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о проведении VI Областного конкурса девичьего рукоделия «Скрыня»</w:t>
      </w:r>
    </w:p>
    <w:p w:rsidR="00CC4393" w:rsidRPr="00CC4393" w:rsidRDefault="00CC4393" w:rsidP="00CC4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br/>
      </w:r>
      <w:r w:rsidRPr="00CC4393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br/>
      </w:r>
    </w:p>
    <w:p w:rsidR="00CC4393" w:rsidRPr="00CC4393" w:rsidRDefault="00CC4393" w:rsidP="002775E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1. Общие положения 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Настоящее Положение определяет порядок и условия проведения областного конкурса девичьего рукоделия «Скрыня»  (далее Конкурс)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Учредители Конкурса: Министерство культуры Челябинской области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Организаторы Конкурса: ОГБУК «Челябинский государственный центр народного творчества»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Место проведения Конкурса: заочно, территории Челябинской области.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Период проведения Конкурса: </w:t>
      </w:r>
      <w:proofErr w:type="gramStart"/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Областной</w:t>
      </w:r>
      <w:proofErr w:type="gramEnd"/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 конкурс девичьего рукоделия «Скрыня» проводится в два этапа: </w:t>
      </w:r>
      <w:bookmarkStart w:id="0" w:name="_GoBack"/>
      <w:bookmarkEnd w:id="0"/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I этап - заочный, 12-16 апреля 2021 год</w:t>
      </w:r>
      <w:proofErr w:type="gramStart"/>
      <w:r w:rsidRPr="00CC4393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 xml:space="preserve"> ,</w:t>
      </w:r>
      <w:proofErr w:type="gramEnd"/>
      <w:r w:rsidRPr="00CC4393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  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II этап – передвижная творческая лаборатория, июнь 2021 года</w:t>
      </w:r>
      <w:r w:rsidR="00054E54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.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2. Цель и задачи 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привлечение молодежи к освоению традиционных техник женского рукоделия;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обеспечение преемственности мастерства и традиций женских ремёсел;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приобщение молодёжи к духовно–нравственному, эстетическому и общекультурному воспитанию.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3. Организация Конкурса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3.1. Для проведения областного Конкурса формируется Организационный комитет, который: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проводит работу по информированию о проведении конкурса, порядке и условиях участия в нём, освещении, хода проведения конкурса и его итогов;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консультирует заинтересованные стороны по вопросам участия в конкурсе;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рассматривает заявки направляющих организаций и участников и принимает решение о допуске к участию в конкурсе;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обеспечивает изготовление дипломов и призов для победителей конкурсных площадок в соответствующих номинациях, организует творческую лабораторию по итогам проведения конкурса и церемонию награждения участников конкурса;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обеспечивает подготовку площадок и оборудования для проведения творческой лаборатории;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формирует экспертов для разработки задания участникам конкурса по номинациям:  ручная вышивка;   лоскутное шитье;  ручное ткачество;  ручное вязание;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формирует конкурсное жюри из числа специалистов в области декоративно – прикладного и народного искусства;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3.2. К участию в заочном  конкурсе приглашаются дети  с 7 до 18 лет,  двух возрастных групп: младшая  группа -  7 – 12 лет</w:t>
      </w:r>
      <w:proofErr w:type="gramStart"/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 ;</w:t>
      </w:r>
      <w:proofErr w:type="gramEnd"/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 старшая группа  -   13 – 18 лет.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Направляющая организация или руководитель творческого объединения  готовит  Заявку и направляет её  до 1 апреля 2021 года включительно  (Приложение</w:t>
      </w:r>
      <w:proofErr w:type="gramStart"/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1</w:t>
      </w:r>
      <w:proofErr w:type="gramEnd"/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) , указывая выбранную номинацию. Заявка представляется в электронной версии на адрес: remeslo74@mail.ru.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3.4. Все участники Конкурса </w:t>
      </w:r>
      <w:proofErr w:type="gramStart"/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награждаются Дипломами участника Победители  награждаются</w:t>
      </w:r>
      <w:proofErr w:type="gramEnd"/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  Дипломами лауреатов I, II   и III  степени и памятными призами в каждой номинации и возрастной группе. По решению жюри участникам конкурсных программ  могут быть присуждены Специальные Дипломы и призы.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3.5. По итогам конкурса выпускается сборник материалов  «Скрыня»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4. Конкурс 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4.1. Конкурс проходит заочно. Эксперты конкурса по каждой номинации для двух  возрастных групп разрабатывают конкретное задание (схему, рисунок) и высылают на электронный адрес  руководителя участника конкурса 12 апреля 2021 года</w:t>
      </w:r>
      <w:proofErr w:type="gramStart"/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 ,</w:t>
      </w:r>
      <w:proofErr w:type="gramEnd"/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 согласно поданной заявке. Участник конкурса изготавливает готовое изделие на конкурсную тему «Уют своими руками», согласно предложенному заданию  самостоятельно,  в домашних условиях. Участник конкурса изделие </w:t>
      </w: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lastRenderedPageBreak/>
        <w:t>выполняется строго в соответствии с предложенной схемой (рисунком). Материал, цветовые сочетания участником  выбираются самостоятельно. Участник  даёт название изделию.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4.2. Этапы процесса изготовления изделия и готовое изделие  фиксируется  на фото или видео.  Руководители  участников конкурса отправляют пять фотографий: фотография готового изделия, фрагмент изделия (близкая съёмка)</w:t>
      </w:r>
      <w:proofErr w:type="gramStart"/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 ,</w:t>
      </w:r>
      <w:proofErr w:type="gramEnd"/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 начало процесса изготовления, процесс изготовления, фото участника с готовой работой до 16 апреля в адрес оргкомитета: remeslo74@mail.ru. Требования к фотографии: формат - </w:t>
      </w:r>
      <w:proofErr w:type="spellStart"/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jpg</w:t>
      </w:r>
      <w:proofErr w:type="spellEnd"/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, разрешение от 300dpi. 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 4.3. Конкурс проходит в четырёх номинациях: ручная вышивка;   лоскутное шитье;  ручное ткачество;  ручное вязание</w:t>
      </w:r>
      <w:proofErr w:type="gramStart"/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 .</w:t>
      </w:r>
      <w:proofErr w:type="gramEnd"/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5. Жюри конкурса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5.1. Жюри является коллегиальным органом, состоит из председателя и членов Жюри.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Жюри оценивает  работы участников конкурсной выставки голосованием,  определяет из числа участников Конкурса  победителей в каждой категории конкурса. Конкурсное жюри руководствуется в своей работе следующими критериями оценки произведений: художественный уровень; качество исполнения изделия; цветовой колорит.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5.2. Члены жюри рассматривают и оценивают каждое конкурсное изделие по пятибалльной шкале от одного до пяти по каждому критерию, указанному в оценочной ведомости. При равном количестве голосов голос председателя Жюри является решающим.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5.3.Решение оформляется протоколом за подписью всех членов Жюри, участвующих в заседании.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6. Передвижная творческая лаборатория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6.1 Творческая лаборатория носит передвижной характер, место проведения  определяется  по результатам  конкурса и зависят от количества победителей и лауреатов в одном муниципальном образовании.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6.2. Члены жюри и оргкомитета переезжают из территории в территорию  согласно запланированной программе,  в которую входит: награждение участников конкурса; мастер-классы по различным видам женского рукоделия; презентации детских объедений по развитию традиционной ремесленной культуры Челябинской области; круглый стол по проблемам приобщения молодёжи к изучению традиционных женских рукоделий на современном этапе.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    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7. Контактная информация по подготовке 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ОГБУК «ЧГЦНТ»</w:t>
      </w:r>
      <w:proofErr w:type="gramStart"/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 ,</w:t>
      </w:r>
      <w:proofErr w:type="gramEnd"/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 г.</w:t>
      </w:r>
      <w:r w:rsidR="002775E1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 </w:t>
      </w: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Челябинск, ул.</w:t>
      </w:r>
      <w:r w:rsidR="002775E1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 </w:t>
      </w: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Первой Пятилетки, 17.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Контактный тел./факс (351) 225-48-03 –Артюшкина Елена Ивановна, заведующая отделом НХП и ремесел. E-mail remeslo74@mail.ru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Приложение</w:t>
      </w:r>
      <w:proofErr w:type="gramStart"/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1</w:t>
      </w:r>
      <w:proofErr w:type="gramEnd"/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ЗАЯВКА 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на участие в VI областном конкурсе девичьего рукоделия «Скрыня»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1. </w:t>
      </w:r>
      <w:proofErr w:type="spellStart"/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Ф.И.О.участника</w:t>
      </w:r>
      <w:proofErr w:type="spellEnd"/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2. Дата и место рождения участника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3. Домашний адрес, контактный телефон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4. Творческое объединение, руководитель (Ф.И.О.) ,контактный телефон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5. Ф.И.О.(полностью) и должность руководителя направляющей организации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6. Выбранная номинация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7. Когда и где начал заниматься художественным ремеслом</w:t>
      </w:r>
    </w:p>
    <w:p w:rsidR="00CC4393" w:rsidRPr="00CC4393" w:rsidRDefault="00CC4393" w:rsidP="002775E1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C43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8. Фотография участника и его работ (обязательно)</w:t>
      </w:r>
    </w:p>
    <w:p w:rsidR="00085FA1" w:rsidRDefault="00085FA1" w:rsidP="002775E1">
      <w:pPr>
        <w:jc w:val="both"/>
      </w:pPr>
    </w:p>
    <w:sectPr w:rsidR="0008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09"/>
    <w:rsid w:val="00054E54"/>
    <w:rsid w:val="00085FA1"/>
    <w:rsid w:val="002775E1"/>
    <w:rsid w:val="00864009"/>
    <w:rsid w:val="00B6023C"/>
    <w:rsid w:val="00CC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3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887</Words>
  <Characters>5061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6</cp:revision>
  <dcterms:created xsi:type="dcterms:W3CDTF">2021-02-17T07:58:00Z</dcterms:created>
  <dcterms:modified xsi:type="dcterms:W3CDTF">2021-03-09T06:27:00Z</dcterms:modified>
</cp:coreProperties>
</file>